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A190" w14:textId="77777777" w:rsidR="008C627C" w:rsidRDefault="008C627C" w:rsidP="008C627C">
      <w:r>
        <w:t>Candidates for ECA Board of Directors</w:t>
      </w:r>
    </w:p>
    <w:p w14:paraId="4DA413FD" w14:textId="1B8DD812" w:rsidR="008C627C" w:rsidRDefault="008C627C" w:rsidP="008C627C">
      <w:r>
        <w:t>AGM, May 11, 2022</w:t>
      </w:r>
    </w:p>
    <w:p w14:paraId="338E7AA4" w14:textId="0A13D0BA" w:rsidR="008C627C" w:rsidRDefault="008C627C" w:rsidP="008C627C">
      <w:pPr>
        <w:spacing w:line="240" w:lineRule="auto"/>
      </w:pPr>
      <w:r>
        <w:t>The following 4 current board and community members have volunteered to stand for election at our May 24th AGM.</w:t>
      </w:r>
      <w:r w:rsidR="00945B41">
        <w:t xml:space="preserve"> </w:t>
      </w:r>
      <w:r>
        <w:t xml:space="preserve">The ECA board consists of a minimum of 7 members and a maximum of 15. There are 5 board positions available at this time as 10 members were elected for a </w:t>
      </w:r>
      <w:proofErr w:type="gramStart"/>
      <w:r w:rsidR="00945B41">
        <w:t>two</w:t>
      </w:r>
      <w:r>
        <w:t xml:space="preserve"> year</w:t>
      </w:r>
      <w:proofErr w:type="gramEnd"/>
      <w:r>
        <w:t xml:space="preserve"> term at the AGM in 2021. There will be an opportunity for nominations from the floor at the meeting</w:t>
      </w:r>
      <w:r w:rsidR="00577672">
        <w:t xml:space="preserve"> and an election will be held if rquired</w:t>
      </w:r>
      <w:r>
        <w:t>.</w:t>
      </w:r>
    </w:p>
    <w:p w14:paraId="7C03BC1E" w14:textId="77777777" w:rsidR="008C627C" w:rsidRDefault="008C627C" w:rsidP="008C627C">
      <w:pPr>
        <w:spacing w:line="240" w:lineRule="auto"/>
      </w:pPr>
    </w:p>
    <w:p w14:paraId="6A8F1EA8" w14:textId="03834339" w:rsidR="008C627C" w:rsidRDefault="008C627C" w:rsidP="008C627C">
      <w:pPr>
        <w:spacing w:line="240" w:lineRule="auto"/>
      </w:pPr>
      <w:r>
        <w:t xml:space="preserve">Pam Wilson has lived in Edgemont for 24 years. She has retired as CEO of the Association of Alberta Registry Agents. She owned an association management company which managed 35 not-for-profit trade/industry associations plus a few charities. She has facilitated numerous workshops for boards on such topics as strategic planning, policy development, financial management, and board staff relations. She has volunteered for numerous committees for multicultural and new immigrants and served on the board of the Regina United Way and the Albert Park Community Association. </w:t>
      </w:r>
      <w:r w:rsidR="006643C0">
        <w:t xml:space="preserve">She has served on the ECA </w:t>
      </w:r>
      <w:r w:rsidR="00945B41">
        <w:t>executive</w:t>
      </w:r>
      <w:r w:rsidR="006643C0">
        <w:t xml:space="preserve"> as secretary, and on the Human Resources, Nomination, </w:t>
      </w:r>
      <w:r w:rsidR="00945B41">
        <w:t xml:space="preserve">Governance, </w:t>
      </w:r>
      <w:r w:rsidR="0056161D">
        <w:t>and Programming committees.</w:t>
      </w:r>
    </w:p>
    <w:p w14:paraId="0F980EAB" w14:textId="77777777" w:rsidR="008C627C" w:rsidRDefault="008C627C" w:rsidP="008C627C">
      <w:pPr>
        <w:spacing w:line="240" w:lineRule="auto"/>
      </w:pPr>
    </w:p>
    <w:p w14:paraId="0288BBE1" w14:textId="76F4ADAD" w:rsidR="008C627C" w:rsidRDefault="008C627C" w:rsidP="008C627C">
      <w:pPr>
        <w:spacing w:line="240" w:lineRule="auto"/>
      </w:pPr>
      <w:r>
        <w:t xml:space="preserve">Anil Garg has lived in Edgemont for fourteen years. He has eight years experience serving as a board member and executive member for various non-profit organizations including the Saskatoon Food Bank, and the </w:t>
      </w:r>
      <w:proofErr w:type="spellStart"/>
      <w:r>
        <w:t>Ragamala</w:t>
      </w:r>
      <w:proofErr w:type="spellEnd"/>
      <w:r>
        <w:t xml:space="preserve"> Music Society of Calgary. He has worked as a volunteer with charitable, cultural, and professional organizations. He has had considerable professional experience in project management and has experience with board governance and strategic planning, all of which will serve the community well.</w:t>
      </w:r>
      <w:r w:rsidR="0056161D">
        <w:t xml:space="preserve"> He served on the Building Admin, </w:t>
      </w:r>
      <w:r w:rsidR="00945B41">
        <w:t xml:space="preserve">Finance, </w:t>
      </w:r>
      <w:r w:rsidR="0056161D">
        <w:t>Communications, and Web Development Committees.</w:t>
      </w:r>
    </w:p>
    <w:p w14:paraId="374E9D4C" w14:textId="77777777" w:rsidR="006643C0" w:rsidRDefault="006643C0" w:rsidP="008C627C">
      <w:pPr>
        <w:spacing w:line="240" w:lineRule="auto"/>
      </w:pPr>
    </w:p>
    <w:p w14:paraId="344FC196" w14:textId="706E8BFE" w:rsidR="008C627C" w:rsidRDefault="008C627C" w:rsidP="008C627C">
      <w:pPr>
        <w:spacing w:line="240" w:lineRule="auto"/>
      </w:pPr>
      <w:r>
        <w:t>Scott Thompson is a Professional Engineer with a strong history of industry and community</w:t>
      </w:r>
      <w:r w:rsidR="002772EE">
        <w:t xml:space="preserve"> </w:t>
      </w:r>
      <w:r>
        <w:t>volunteerism. He is experienced in coordinating volunteers and events and enjoys working in a team</w:t>
      </w:r>
      <w:r w:rsidR="002772EE">
        <w:t xml:space="preserve"> </w:t>
      </w:r>
      <w:r>
        <w:t xml:space="preserve">environment. He has lived in Edgemont for ten years and he worked on the John Laurie </w:t>
      </w:r>
      <w:r w:rsidR="002772EE">
        <w:t>Park playground</w:t>
      </w:r>
      <w:r>
        <w:t xml:space="preserve"> project. He has coached soccer in the community and is a Bible School Sunday School</w:t>
      </w:r>
      <w:r w:rsidR="002772EE">
        <w:t xml:space="preserve"> </w:t>
      </w:r>
      <w:r>
        <w:t>teacher. In his professional career he has participated in and chaired conference committees and</w:t>
      </w:r>
      <w:r w:rsidR="002772EE">
        <w:t xml:space="preserve"> </w:t>
      </w:r>
      <w:r>
        <w:t>subcommittees.</w:t>
      </w:r>
      <w:r w:rsidR="0056161D">
        <w:t xml:space="preserve"> He served on the </w:t>
      </w:r>
      <w:r w:rsidR="00945B41">
        <w:t>Programs</w:t>
      </w:r>
      <w:r w:rsidR="0056161D">
        <w:t xml:space="preserve"> and Building Admin committees.</w:t>
      </w:r>
    </w:p>
    <w:p w14:paraId="26B34EE8" w14:textId="77777777" w:rsidR="006643C0" w:rsidRDefault="006643C0" w:rsidP="008C627C">
      <w:pPr>
        <w:spacing w:line="240" w:lineRule="auto"/>
      </w:pPr>
    </w:p>
    <w:p w14:paraId="6317E853" w14:textId="40BA167A" w:rsidR="002772EE" w:rsidRDefault="002772EE" w:rsidP="008C627C">
      <w:pPr>
        <w:spacing w:line="240" w:lineRule="auto"/>
      </w:pPr>
      <w:r>
        <w:t xml:space="preserve">Vishal K. Dalal has considerable experience as a supply chain professional. He has managing people and leading diverse teams which gives him unique skills in participating in a community board. </w:t>
      </w:r>
      <w:r w:rsidR="006643C0">
        <w:t>He has volunteered at Edgemont School, with Supply Chain Canada, with the Calgary Region Immigrant Employment Council and the Calgary Aquarium Society</w:t>
      </w:r>
      <w:r w:rsidR="0056161D">
        <w:t>. He believes in the concept of being an active contributor to your community. He is an avid gardener and displays an enviable green thumb.</w:t>
      </w:r>
      <w:r w:rsidR="00945B41">
        <w:t xml:space="preserve"> He served on the ELM and Communications committees.</w:t>
      </w:r>
    </w:p>
    <w:sectPr w:rsidR="002772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7C"/>
    <w:rsid w:val="002772EE"/>
    <w:rsid w:val="00405253"/>
    <w:rsid w:val="0056161D"/>
    <w:rsid w:val="00577672"/>
    <w:rsid w:val="006643C0"/>
    <w:rsid w:val="008C627C"/>
    <w:rsid w:val="00945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C1E4"/>
  <w15:chartTrackingRefBased/>
  <w15:docId w15:val="{4263497C-3171-4788-A9D5-E108B6DB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wierzbicki</dc:creator>
  <cp:keywords/>
  <dc:description/>
  <cp:lastModifiedBy>rick wierzbicki</cp:lastModifiedBy>
  <cp:revision>2</cp:revision>
  <dcterms:created xsi:type="dcterms:W3CDTF">2022-03-24T23:35:00Z</dcterms:created>
  <dcterms:modified xsi:type="dcterms:W3CDTF">2022-03-24T23:35:00Z</dcterms:modified>
</cp:coreProperties>
</file>