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4001" w14:textId="3CF4C7B4" w:rsidR="003B722B" w:rsidRDefault="00966024">
      <w:r w:rsidRPr="006327B0">
        <w:rPr>
          <w:b/>
          <w:bCs/>
        </w:rPr>
        <w:t>ECA AGM Report</w:t>
      </w:r>
      <w:r>
        <w:tab/>
      </w:r>
      <w:r>
        <w:tab/>
      </w:r>
      <w:r>
        <w:tab/>
      </w:r>
      <w:r>
        <w:tab/>
      </w:r>
      <w:r>
        <w:tab/>
        <w:t>May 11, 2022</w:t>
      </w:r>
    </w:p>
    <w:p w14:paraId="159E2893" w14:textId="375F961D" w:rsidR="00966024" w:rsidRDefault="00966024">
      <w:r>
        <w:t>First Vice President</w:t>
      </w:r>
    </w:p>
    <w:p w14:paraId="690E9A1E" w14:textId="1A1BBAF8" w:rsidR="00966024" w:rsidRPr="006327B0" w:rsidRDefault="00966024">
      <w:pPr>
        <w:rPr>
          <w:u w:val="single"/>
        </w:rPr>
      </w:pPr>
      <w:r w:rsidRPr="006327B0">
        <w:rPr>
          <w:u w:val="single"/>
        </w:rPr>
        <w:t>Building Admin Committee</w:t>
      </w:r>
    </w:p>
    <w:p w14:paraId="34E06B99" w14:textId="130E1772" w:rsidR="00966024" w:rsidRDefault="00966024">
      <w:r>
        <w:t xml:space="preserve">As First VP I am </w:t>
      </w:r>
      <w:r w:rsidR="00124516">
        <w:t>a member</w:t>
      </w:r>
      <w:r>
        <w:t xml:space="preserve"> of the Building Admin Committee, </w:t>
      </w:r>
      <w:r w:rsidR="00124516">
        <w:t xml:space="preserve">along with Anil, Bruce, Rick, Scott and </w:t>
      </w:r>
      <w:proofErr w:type="spellStart"/>
      <w:r w:rsidR="00124516">
        <w:t>Shaffic</w:t>
      </w:r>
      <w:proofErr w:type="spellEnd"/>
      <w:r w:rsidR="00124516">
        <w:t xml:space="preserve">. Our job is to oversee all aspects of operations </w:t>
      </w:r>
      <w:r w:rsidR="009B5629">
        <w:t xml:space="preserve">for our community facilities, which include the community centre, </w:t>
      </w:r>
      <w:proofErr w:type="gramStart"/>
      <w:r w:rsidR="009B5629">
        <w:t>rink</w:t>
      </w:r>
      <w:proofErr w:type="gramEnd"/>
      <w:r w:rsidR="009B5629">
        <w:t xml:space="preserve"> and sports storage field house.</w:t>
      </w:r>
      <w:r w:rsidR="006327B0">
        <w:t xml:space="preserve"> We have had a busy couple of years!</w:t>
      </w:r>
    </w:p>
    <w:p w14:paraId="5B8C00C4" w14:textId="600D5F48" w:rsidR="009B5629" w:rsidRDefault="009B5629">
      <w:r>
        <w:t>Over the last two years, two items have dominated our agenda.</w:t>
      </w:r>
    </w:p>
    <w:p w14:paraId="59A31735" w14:textId="77777777" w:rsidR="00415B7F" w:rsidRDefault="009B5629" w:rsidP="009B5629">
      <w:pPr>
        <w:pStyle w:val="ListParagraph"/>
        <w:numPr>
          <w:ilvl w:val="0"/>
          <w:numId w:val="2"/>
        </w:numPr>
      </w:pPr>
      <w:r w:rsidRPr="006327B0">
        <w:rPr>
          <w:b/>
          <w:bCs/>
        </w:rPr>
        <w:t>Covid</w:t>
      </w:r>
      <w:r>
        <w:t xml:space="preserve"> has provided ongoing challenges to our operations and that of our rental groups. </w:t>
      </w:r>
    </w:p>
    <w:p w14:paraId="66CCF2B9" w14:textId="1AE8DC41" w:rsidR="006327B0" w:rsidRDefault="00B42AB2" w:rsidP="00415B7F">
      <w:pPr>
        <w:pStyle w:val="ListParagraph"/>
      </w:pPr>
      <w:r>
        <w:t xml:space="preserve">We have made major changes to our </w:t>
      </w:r>
      <w:r w:rsidRPr="00415B7F">
        <w:rPr>
          <w:b/>
          <w:bCs/>
        </w:rPr>
        <w:t>staffing model</w:t>
      </w:r>
      <w:r>
        <w:t xml:space="preserve"> to increase efficiency, </w:t>
      </w:r>
      <w:proofErr w:type="gramStart"/>
      <w:r>
        <w:t>flexibility</w:t>
      </w:r>
      <w:proofErr w:type="gramEnd"/>
      <w:r>
        <w:t xml:space="preserve"> and resiliency. </w:t>
      </w:r>
    </w:p>
    <w:p w14:paraId="2EF47DCA" w14:textId="77777777" w:rsidR="00415B7F" w:rsidRDefault="00415B7F" w:rsidP="006327B0">
      <w:pPr>
        <w:pStyle w:val="ListParagraph"/>
      </w:pPr>
      <w:r w:rsidRPr="00415B7F">
        <w:rPr>
          <w:b/>
          <w:bCs/>
        </w:rPr>
        <w:t>Rental revenue</w:t>
      </w:r>
      <w:r>
        <w:t xml:space="preserve"> has taken a big hit, though there has been improvement since September. </w:t>
      </w:r>
      <w:r w:rsidR="00B42AB2">
        <w:t>We haven’t had access to the gym which</w:t>
      </w:r>
      <w:r>
        <w:t xml:space="preserve"> has</w:t>
      </w:r>
      <w:r w:rsidR="00B42AB2">
        <w:t xml:space="preserve"> </w:t>
      </w:r>
      <w:r w:rsidR="0050529F">
        <w:t xml:space="preserve">limited the range of programs available. Some of our rental groups include vulnerable population and are still operating virtually or in a hybrid model. </w:t>
      </w:r>
      <w:r>
        <w:t xml:space="preserve">We hope to see them return full time this Fall. </w:t>
      </w:r>
    </w:p>
    <w:p w14:paraId="7C0D347B" w14:textId="322FE991" w:rsidR="009B5629" w:rsidRDefault="0050529F" w:rsidP="006327B0">
      <w:pPr>
        <w:pStyle w:val="ListParagraph"/>
      </w:pPr>
      <w:r>
        <w:t xml:space="preserve">We have created </w:t>
      </w:r>
      <w:r w:rsidRPr="00415B7F">
        <w:rPr>
          <w:b/>
          <w:bCs/>
        </w:rPr>
        <w:t>cleaning protocols</w:t>
      </w:r>
      <w:r>
        <w:t xml:space="preserve"> to manage transmission </w:t>
      </w:r>
      <w:proofErr w:type="gramStart"/>
      <w:r>
        <w:t>risk</w:t>
      </w:r>
      <w:r w:rsidR="0039254C">
        <w:t>, and</w:t>
      </w:r>
      <w:proofErr w:type="gramEnd"/>
      <w:r w:rsidR="0039254C">
        <w:t xml:space="preserve"> continue to follow these routines.</w:t>
      </w:r>
    </w:p>
    <w:p w14:paraId="73202AFA" w14:textId="77777777" w:rsidR="00715CAD" w:rsidRDefault="00715CAD" w:rsidP="006327B0">
      <w:pPr>
        <w:pStyle w:val="ListParagraph"/>
      </w:pPr>
    </w:p>
    <w:p w14:paraId="411B1BF4" w14:textId="77777777" w:rsidR="00715CAD" w:rsidRDefault="0039254C" w:rsidP="009B5629">
      <w:pPr>
        <w:pStyle w:val="ListParagraph"/>
        <w:numPr>
          <w:ilvl w:val="0"/>
          <w:numId w:val="2"/>
        </w:numPr>
      </w:pPr>
      <w:r w:rsidRPr="00715CAD">
        <w:rPr>
          <w:b/>
          <w:bCs/>
        </w:rPr>
        <w:t>Moisture damage</w:t>
      </w:r>
      <w:r>
        <w:t xml:space="preserve"> was identified in a storage room exterior wall almost 2 years ago. Since </w:t>
      </w:r>
      <w:proofErr w:type="gramStart"/>
      <w:r>
        <w:t>then</w:t>
      </w:r>
      <w:proofErr w:type="gramEnd"/>
      <w:r>
        <w:t xml:space="preserve"> we have been occupied with having a damage assessment completed, </w:t>
      </w:r>
      <w:r w:rsidR="004E211E">
        <w:t xml:space="preserve">hiring a professional project manager, </w:t>
      </w:r>
      <w:r w:rsidR="00946E6C">
        <w:t xml:space="preserve">getting </w:t>
      </w:r>
      <w:r w:rsidR="004E211E">
        <w:t xml:space="preserve">a design drafted for </w:t>
      </w:r>
      <w:r>
        <w:t>repair</w:t>
      </w:r>
      <w:r w:rsidR="004E211E">
        <w:t xml:space="preserve">s, project tender, fundraising and associated tasks. </w:t>
      </w:r>
    </w:p>
    <w:p w14:paraId="6E4B619E" w14:textId="77777777" w:rsidR="00BF7B5C" w:rsidRDefault="00D554B6" w:rsidP="00715CAD">
      <w:pPr>
        <w:pStyle w:val="ListParagraph"/>
      </w:pPr>
      <w:r>
        <w:t xml:space="preserve">The </w:t>
      </w:r>
      <w:r w:rsidRPr="00BF7B5C">
        <w:rPr>
          <w:b/>
          <w:bCs/>
        </w:rPr>
        <w:t>extent of work</w:t>
      </w:r>
      <w:r>
        <w:t xml:space="preserve"> </w:t>
      </w:r>
      <w:proofErr w:type="gramStart"/>
      <w:r>
        <w:t>needed</w:t>
      </w:r>
      <w:proofErr w:type="gramEnd"/>
      <w:r>
        <w:t xml:space="preserve"> and the associated costs have necessitated phasing </w:t>
      </w:r>
      <w:r w:rsidR="00715CAD">
        <w:t xml:space="preserve">the </w:t>
      </w:r>
      <w:r>
        <w:t xml:space="preserve">work over 2 years. This year walls and windows will be the focus; next year the sloped part of the roof will be repaired. </w:t>
      </w:r>
    </w:p>
    <w:p w14:paraId="5DE2D0BA" w14:textId="42C3D83D" w:rsidR="00D554B6" w:rsidRDefault="00946E6C" w:rsidP="00715CAD">
      <w:pPr>
        <w:pStyle w:val="ListParagraph"/>
      </w:pPr>
      <w:r>
        <w:t xml:space="preserve">The </w:t>
      </w:r>
      <w:r w:rsidRPr="00BF7B5C">
        <w:rPr>
          <w:b/>
          <w:bCs/>
        </w:rPr>
        <w:t>supply chain issues</w:t>
      </w:r>
      <w:r>
        <w:t xml:space="preserve"> have driven some of our choices as to materials and driven costs much higher than initially expected.</w:t>
      </w:r>
    </w:p>
    <w:p w14:paraId="76FE8FF0" w14:textId="02E29A41" w:rsidR="00D554B6" w:rsidRDefault="00BF7B5C" w:rsidP="00D554B6">
      <w:pPr>
        <w:pStyle w:val="ListParagraph"/>
      </w:pPr>
      <w:r>
        <w:t xml:space="preserve">We have applied for Grant funding from the City and Province. </w:t>
      </w:r>
      <w:r w:rsidR="004E211E">
        <w:t xml:space="preserve">Currently the City is processing our </w:t>
      </w:r>
      <w:r w:rsidR="004E211E" w:rsidRPr="00BF7B5C">
        <w:rPr>
          <w:b/>
          <w:bCs/>
        </w:rPr>
        <w:t>Development Permit</w:t>
      </w:r>
      <w:r w:rsidR="004E211E">
        <w:t xml:space="preserve"> application and doing our Financial Review. </w:t>
      </w:r>
    </w:p>
    <w:p w14:paraId="3D7482B4" w14:textId="2220625C" w:rsidR="0039254C" w:rsidRDefault="004E211E" w:rsidP="00D554B6">
      <w:pPr>
        <w:pStyle w:val="ListParagraph"/>
      </w:pPr>
      <w:r w:rsidRPr="00BF7B5C">
        <w:rPr>
          <w:b/>
          <w:bCs/>
        </w:rPr>
        <w:t>Onsite work</w:t>
      </w:r>
      <w:r>
        <w:t xml:space="preserve"> will begin mid-June</w:t>
      </w:r>
      <w:r w:rsidR="00BF7B5C">
        <w:t xml:space="preserve"> and is supposed to be wrapped up in August</w:t>
      </w:r>
      <w:r w:rsidR="00D554B6">
        <w:t>.</w:t>
      </w:r>
    </w:p>
    <w:p w14:paraId="4FC5044D" w14:textId="706834EE" w:rsidR="00966024" w:rsidRDefault="00F322F9">
      <w:r>
        <w:t xml:space="preserve">Just to be sure none of us has too much time on their hands, we will also need to replace all our </w:t>
      </w:r>
      <w:r w:rsidRPr="00BF7B5C">
        <w:rPr>
          <w:b/>
          <w:bCs/>
        </w:rPr>
        <w:t>fluorescent lighting</w:t>
      </w:r>
      <w:r>
        <w:t xml:space="preserve"> </w:t>
      </w:r>
      <w:r w:rsidR="002E6AC8">
        <w:t xml:space="preserve">very soon because the tubes for our fixtures are no longer manufactured. </w:t>
      </w:r>
    </w:p>
    <w:p w14:paraId="68C37B68" w14:textId="4F6A27F9" w:rsidR="002E6AC8" w:rsidRDefault="002E6AC8">
      <w:r w:rsidRPr="00BF7B5C">
        <w:rPr>
          <w:b/>
          <w:bCs/>
        </w:rPr>
        <w:t>Human Resources</w:t>
      </w:r>
      <w:r>
        <w:t xml:space="preserve"> is a part of BAC and includes Pam, Bruce, </w:t>
      </w:r>
      <w:proofErr w:type="gramStart"/>
      <w:r>
        <w:t>Elspeth</w:t>
      </w:r>
      <w:proofErr w:type="gramEnd"/>
      <w:r>
        <w:t xml:space="preserve"> and me. </w:t>
      </w:r>
    </w:p>
    <w:p w14:paraId="368C4DC4" w14:textId="206CFE94" w:rsidR="00BF7B5C" w:rsidRDefault="00BF7B5C">
      <w:r>
        <w:t>Thank you to all BAC &amp; HR committee members for a big job very well done this year.</w:t>
      </w:r>
    </w:p>
    <w:p w14:paraId="4098C6A5" w14:textId="5B8A5C45" w:rsidR="00966024" w:rsidRPr="00BF7B5C" w:rsidRDefault="00966024" w:rsidP="00966024">
      <w:pPr>
        <w:rPr>
          <w:u w:val="single"/>
        </w:rPr>
      </w:pPr>
      <w:r w:rsidRPr="00BF7B5C">
        <w:rPr>
          <w:u w:val="single"/>
        </w:rPr>
        <w:t>Community HUB</w:t>
      </w:r>
    </w:p>
    <w:p w14:paraId="6602B255" w14:textId="373852C8" w:rsidR="00946E6C" w:rsidRDefault="00946E6C" w:rsidP="00966024">
      <w:r>
        <w:t>During the various stages of pandemic restrictions</w:t>
      </w:r>
      <w:r w:rsidR="007C0F25">
        <w:t>,</w:t>
      </w:r>
      <w:r w:rsidR="00245354">
        <w:t xml:space="preserve"> </w:t>
      </w:r>
      <w:r w:rsidR="00245354" w:rsidRPr="00245354">
        <w:rPr>
          <w:b/>
          <w:bCs/>
        </w:rPr>
        <w:t>outdoor activities</w:t>
      </w:r>
      <w:r w:rsidR="00245354">
        <w:t xml:space="preserve"> became very </w:t>
      </w:r>
      <w:proofErr w:type="gramStart"/>
      <w:r w:rsidR="00245354">
        <w:t>popular</w:t>
      </w:r>
      <w:proofErr w:type="gramEnd"/>
      <w:r w:rsidR="00245354">
        <w:t xml:space="preserve"> and</w:t>
      </w:r>
      <w:r>
        <w:t xml:space="preserve"> we found that many people c</w:t>
      </w:r>
      <w:r w:rsidR="007C0F25">
        <w:t>hose</w:t>
      </w:r>
      <w:r>
        <w:t xml:space="preserve"> to come to the community centre to meet up for </w:t>
      </w:r>
      <w:r w:rsidR="00107281">
        <w:t>visits, exercise and play dates for the kids</w:t>
      </w:r>
      <w:r w:rsidR="002D08C1">
        <w:t>, as well as enjoying the Food Trucks</w:t>
      </w:r>
      <w:r w:rsidR="00107281">
        <w:t xml:space="preserve">. Needless to </w:t>
      </w:r>
      <w:proofErr w:type="gramStart"/>
      <w:r w:rsidR="00107281">
        <w:t>say</w:t>
      </w:r>
      <w:proofErr w:type="gramEnd"/>
      <w:r w:rsidR="00107281">
        <w:t xml:space="preserve"> the rinks and disc golf course were very well used amenities as well. </w:t>
      </w:r>
      <w:r w:rsidR="00AF782D">
        <w:t>The importance of connections with community has been spotlighted.</w:t>
      </w:r>
    </w:p>
    <w:p w14:paraId="42091767" w14:textId="3858315C" w:rsidR="00A96452" w:rsidRDefault="00F01A1A" w:rsidP="00966024">
      <w:r>
        <w:lastRenderedPageBreak/>
        <w:t>Further emphasising this, l</w:t>
      </w:r>
      <w:r w:rsidR="00A96452">
        <w:t xml:space="preserve">ast year Edgemont lost two people who had </w:t>
      </w:r>
      <w:r w:rsidR="00FF7245">
        <w:t>been great advocates for the value of community, Lois Uptigrove and Linda Connolly.</w:t>
      </w:r>
      <w:r>
        <w:t xml:space="preserve"> Friends of Linda started plans for a memorial </w:t>
      </w:r>
      <w:r w:rsidR="007C0F25">
        <w:t>that</w:t>
      </w:r>
      <w:r>
        <w:t xml:space="preserve"> would be useful to our community.</w:t>
      </w:r>
    </w:p>
    <w:p w14:paraId="2E31B6AC" w14:textId="72294841" w:rsidR="007424F0" w:rsidRDefault="007424F0" w:rsidP="00966024">
      <w:r>
        <w:t xml:space="preserve">This all came together in a plan to create a hub at the community centre, </w:t>
      </w:r>
      <w:r w:rsidR="007C0F25">
        <w:t>with</w:t>
      </w:r>
      <w:r w:rsidR="00A55A41">
        <w:t xml:space="preserve"> </w:t>
      </w:r>
      <w:r w:rsidR="007C0F25">
        <w:t>p</w:t>
      </w:r>
      <w:r w:rsidR="00A96452">
        <w:t>icnic tables</w:t>
      </w:r>
      <w:r>
        <w:t>,</w:t>
      </w:r>
      <w:r w:rsidR="00A96452">
        <w:t xml:space="preserve"> </w:t>
      </w:r>
      <w:proofErr w:type="gramStart"/>
      <w:r w:rsidR="00A96452">
        <w:t>benches</w:t>
      </w:r>
      <w:proofErr w:type="gramEnd"/>
      <w:r w:rsidR="00A96452">
        <w:t xml:space="preserve"> </w:t>
      </w:r>
      <w:r>
        <w:t xml:space="preserve">and a notice board. ECA applied for funding from a Government of Canada initiative to support projects such as ours and our application was successful. </w:t>
      </w:r>
      <w:r w:rsidR="0040126C">
        <w:t>Matching funds were provided by friends of Linda, Northwest Community Church and the ECA.</w:t>
      </w:r>
    </w:p>
    <w:p w14:paraId="2F7B4A6D" w14:textId="6CEF2A2B" w:rsidR="00107281" w:rsidRDefault="007424F0" w:rsidP="00966024">
      <w:r>
        <w:t xml:space="preserve">Equipment has been ordered and we expect to be doing the installation in July. If you would be interested in being part of this team, please contact </w:t>
      </w:r>
      <w:hyperlink r:id="rId5" w:history="1">
        <w:r w:rsidRPr="007F5141">
          <w:rPr>
            <w:rStyle w:val="Hyperlink"/>
          </w:rPr>
          <w:t>volunteers@edgemont.ab.ca</w:t>
        </w:r>
      </w:hyperlink>
      <w:r>
        <w:t xml:space="preserve">. </w:t>
      </w:r>
    </w:p>
    <w:sectPr w:rsidR="00107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3EC"/>
    <w:multiLevelType w:val="hybridMultilevel"/>
    <w:tmpl w:val="BAD2A454"/>
    <w:lvl w:ilvl="0" w:tplc="32F8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95037"/>
    <w:multiLevelType w:val="hybridMultilevel"/>
    <w:tmpl w:val="5B6222C2"/>
    <w:lvl w:ilvl="0" w:tplc="951617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7479">
    <w:abstractNumId w:val="1"/>
  </w:num>
  <w:num w:numId="2" w16cid:durableId="58931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24"/>
    <w:rsid w:val="00107281"/>
    <w:rsid w:val="00124516"/>
    <w:rsid w:val="00245354"/>
    <w:rsid w:val="002D08C1"/>
    <w:rsid w:val="002E6AC8"/>
    <w:rsid w:val="0039254C"/>
    <w:rsid w:val="003B722B"/>
    <w:rsid w:val="0040126C"/>
    <w:rsid w:val="00415B7F"/>
    <w:rsid w:val="004E211E"/>
    <w:rsid w:val="0050529F"/>
    <w:rsid w:val="006327B0"/>
    <w:rsid w:val="00715CAD"/>
    <w:rsid w:val="007424F0"/>
    <w:rsid w:val="007C0F25"/>
    <w:rsid w:val="00946E6C"/>
    <w:rsid w:val="00966024"/>
    <w:rsid w:val="009B5629"/>
    <w:rsid w:val="00A55A41"/>
    <w:rsid w:val="00A96452"/>
    <w:rsid w:val="00AF782D"/>
    <w:rsid w:val="00B42AB2"/>
    <w:rsid w:val="00BF7B5C"/>
    <w:rsid w:val="00D554B6"/>
    <w:rsid w:val="00F01A1A"/>
    <w:rsid w:val="00F322F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9D57"/>
  <w15:chartTrackingRefBased/>
  <w15:docId w15:val="{8DF0FC1A-85D3-45E3-8F53-41537BEB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s@edgemont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wierzbicki</dc:creator>
  <cp:keywords/>
  <dc:description/>
  <cp:lastModifiedBy>rick wierzbicki</cp:lastModifiedBy>
  <cp:revision>1</cp:revision>
  <dcterms:created xsi:type="dcterms:W3CDTF">2022-05-10T06:01:00Z</dcterms:created>
  <dcterms:modified xsi:type="dcterms:W3CDTF">2022-05-11T07:25:00Z</dcterms:modified>
</cp:coreProperties>
</file>